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0D" w:rsidRDefault="00C8460D" w:rsidP="005B017C">
      <w:pPr>
        <w:jc w:val="center"/>
        <w:rPr>
          <w:rStyle w:val="Strong"/>
          <w:rFonts w:cs="Times New Roman"/>
          <w:bCs w:val="0"/>
          <w:szCs w:val="24"/>
        </w:rPr>
      </w:pPr>
      <w:r w:rsidRPr="00147E8E">
        <w:rPr>
          <w:rStyle w:val="Strong"/>
          <w:rFonts w:cs="Times New Roman"/>
          <w:bCs w:val="0"/>
          <w:szCs w:val="24"/>
        </w:rPr>
        <w:t xml:space="preserve">UVA </w:t>
      </w:r>
      <w:r w:rsidR="005B017C">
        <w:rPr>
          <w:rStyle w:val="Strong"/>
          <w:rFonts w:cs="Times New Roman"/>
          <w:bCs w:val="0"/>
          <w:szCs w:val="24"/>
        </w:rPr>
        <w:t>Performance Concentration</w:t>
      </w:r>
      <w:r w:rsidRPr="00147E8E">
        <w:rPr>
          <w:rStyle w:val="Strong"/>
          <w:rFonts w:cs="Times New Roman"/>
          <w:bCs w:val="0"/>
          <w:szCs w:val="24"/>
        </w:rPr>
        <w:t xml:space="preserve"> Checklist</w:t>
      </w:r>
    </w:p>
    <w:p w:rsidR="00553A63" w:rsidRDefault="00206655" w:rsidP="005B017C">
      <w:pPr>
        <w:jc w:val="center"/>
        <w:rPr>
          <w:rStyle w:val="Strong"/>
          <w:rFonts w:cs="Times New Roman"/>
          <w:bCs w:val="0"/>
          <w:szCs w:val="24"/>
        </w:rPr>
      </w:pPr>
      <w:hyperlink r:id="rId6" w:history="1">
        <w:r w:rsidR="00553A63" w:rsidRPr="00553A63">
          <w:rPr>
            <w:rStyle w:val="Hyperlink"/>
            <w:rFonts w:cs="Times New Roman"/>
            <w:szCs w:val="24"/>
          </w:rPr>
          <w:t>music.virginia.edu/degree/performance</w:t>
        </w:r>
      </w:hyperlink>
    </w:p>
    <w:p w:rsidR="00C8460D" w:rsidRDefault="00C8460D" w:rsidP="005B017C"/>
    <w:p w:rsidR="0032442E" w:rsidRDefault="0032442E" w:rsidP="005B017C">
      <w:r>
        <w:t xml:space="preserve">The Concentration requires students to complete the </w:t>
      </w:r>
      <w:r>
        <w:rPr>
          <w:rStyle w:val="Strong"/>
        </w:rPr>
        <w:t xml:space="preserve">31 credits of the </w:t>
      </w:r>
      <w:hyperlink r:id="rId7" w:tgtFrame="_blank" w:history="1">
        <w:r w:rsidRPr="0032442E">
          <w:t>Music Major</w:t>
        </w:r>
      </w:hyperlink>
      <w:r>
        <w:t xml:space="preserve">, and </w:t>
      </w:r>
      <w:r>
        <w:rPr>
          <w:rStyle w:val="Strong"/>
        </w:rPr>
        <w:t>21 additional credits</w:t>
      </w:r>
      <w:r>
        <w:t xml:space="preserve"> in advanced musical performance. To earn the Performance Concentration credential, students must have a cumulative GPA at graduation of 3.0 or above, and a cumulative GPA of 3.4 in all credits applied to the Performance Concentration.</w:t>
      </w:r>
    </w:p>
    <w:p w:rsidR="00AC076D" w:rsidRDefault="00AC076D" w:rsidP="005B017C"/>
    <w:p w:rsidR="0032442E" w:rsidRDefault="0032442E" w:rsidP="005B017C"/>
    <w:p w:rsidR="0032442E" w:rsidRPr="00624EF5" w:rsidRDefault="0032442E" w:rsidP="0032442E">
      <w:pPr>
        <w:jc w:val="center"/>
        <w:rPr>
          <w:rStyle w:val="Strong"/>
          <w:u w:val="single"/>
        </w:rPr>
      </w:pPr>
      <w:r w:rsidRPr="00624EF5">
        <w:rPr>
          <w:rStyle w:val="Strong"/>
          <w:u w:val="single"/>
        </w:rPr>
        <w:t>Requirements for the Performance Concentration – 21 credits</w:t>
      </w:r>
    </w:p>
    <w:p w:rsidR="0032442E" w:rsidRDefault="0032442E" w:rsidP="005B017C"/>
    <w:p w:rsidR="004145F9" w:rsidRDefault="00206655" w:rsidP="00612DBC">
      <w:pPr>
        <w:tabs>
          <w:tab w:val="left" w:pos="720"/>
          <w:tab w:val="right" w:pos="9360"/>
        </w:tabs>
        <w:spacing w:after="360"/>
        <w:ind w:left="36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445769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4145F9"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32442E">
        <w:rPr>
          <w:rStyle w:val="Strong"/>
          <w:rFonts w:cs="Times New Roman"/>
          <w:szCs w:val="24"/>
        </w:rPr>
        <w:tab/>
        <w:t xml:space="preserve">MUPF 3950 Performance Concentration I </w:t>
      </w:r>
      <w:r w:rsidR="0032442E" w:rsidRPr="00A96A09">
        <w:rPr>
          <w:rStyle w:val="Strong"/>
          <w:rFonts w:cs="Times New Roman"/>
          <w:b w:val="0"/>
          <w:szCs w:val="24"/>
        </w:rPr>
        <w:t>(</w:t>
      </w:r>
      <w:proofErr w:type="gramStart"/>
      <w:r w:rsidR="0032442E" w:rsidRPr="00A96A09">
        <w:rPr>
          <w:rStyle w:val="Strong"/>
          <w:rFonts w:cs="Times New Roman"/>
          <w:b w:val="0"/>
          <w:szCs w:val="24"/>
        </w:rPr>
        <w:t>Fall</w:t>
      </w:r>
      <w:proofErr w:type="gramEnd"/>
      <w:r w:rsidR="0032442E" w:rsidRPr="00A96A09">
        <w:rPr>
          <w:rStyle w:val="Strong"/>
          <w:rFonts w:cs="Times New Roman"/>
          <w:b w:val="0"/>
          <w:szCs w:val="24"/>
        </w:rPr>
        <w:t xml:space="preserve"> / 3</w:t>
      </w:r>
      <w:r w:rsidR="0032442E" w:rsidRPr="00A96A09">
        <w:rPr>
          <w:rStyle w:val="Strong"/>
          <w:rFonts w:cs="Times New Roman"/>
          <w:b w:val="0"/>
          <w:szCs w:val="24"/>
          <w:vertAlign w:val="superscript"/>
        </w:rPr>
        <w:t>rd</w:t>
      </w:r>
      <w:r w:rsidR="0032442E" w:rsidRPr="00A96A09">
        <w:rPr>
          <w:rStyle w:val="Strong"/>
          <w:rFonts w:cs="Times New Roman"/>
          <w:b w:val="0"/>
          <w:szCs w:val="24"/>
        </w:rPr>
        <w:t xml:space="preserve"> Year)</w:t>
      </w:r>
      <w:r w:rsidR="0032442E">
        <w:rPr>
          <w:rStyle w:val="Strong"/>
          <w:rFonts w:cs="Times New Roman"/>
          <w:szCs w:val="24"/>
        </w:rPr>
        <w:tab/>
      </w:r>
      <w:r w:rsidR="0032442E" w:rsidRPr="00A96A09">
        <w:rPr>
          <w:rStyle w:val="Strong"/>
          <w:rFonts w:cs="Times New Roman"/>
          <w:b w:val="0"/>
          <w:szCs w:val="24"/>
        </w:rPr>
        <w:t>2 credits</w:t>
      </w:r>
    </w:p>
    <w:p w:rsidR="0032442E" w:rsidRPr="00A96A09" w:rsidRDefault="00206655" w:rsidP="00612DBC">
      <w:pPr>
        <w:tabs>
          <w:tab w:val="left" w:pos="720"/>
          <w:tab w:val="right" w:pos="9360"/>
        </w:tabs>
        <w:spacing w:after="360"/>
        <w:ind w:left="36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441229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2442E"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32442E">
        <w:rPr>
          <w:rStyle w:val="Strong"/>
          <w:rFonts w:cs="Times New Roman"/>
          <w:szCs w:val="24"/>
        </w:rPr>
        <w:tab/>
        <w:t xml:space="preserve">MUPF 3960 Performance Concentration II </w:t>
      </w:r>
      <w:r w:rsidR="0032442E" w:rsidRPr="00A96A09">
        <w:rPr>
          <w:rStyle w:val="Strong"/>
          <w:rFonts w:cs="Times New Roman"/>
          <w:b w:val="0"/>
          <w:szCs w:val="24"/>
        </w:rPr>
        <w:t>(</w:t>
      </w:r>
      <w:proofErr w:type="gramStart"/>
      <w:r w:rsidR="0032442E" w:rsidRPr="00A96A09">
        <w:rPr>
          <w:rStyle w:val="Strong"/>
          <w:rFonts w:cs="Times New Roman"/>
          <w:b w:val="0"/>
          <w:szCs w:val="24"/>
        </w:rPr>
        <w:t>Spring</w:t>
      </w:r>
      <w:proofErr w:type="gramEnd"/>
      <w:r w:rsidR="0032442E" w:rsidRPr="00A96A09">
        <w:rPr>
          <w:rStyle w:val="Strong"/>
          <w:rFonts w:cs="Times New Roman"/>
          <w:b w:val="0"/>
          <w:szCs w:val="24"/>
        </w:rPr>
        <w:t xml:space="preserve"> / 3</w:t>
      </w:r>
      <w:r w:rsidR="0032442E" w:rsidRPr="00A96A09">
        <w:rPr>
          <w:rStyle w:val="Strong"/>
          <w:rFonts w:cs="Times New Roman"/>
          <w:b w:val="0"/>
          <w:szCs w:val="24"/>
          <w:vertAlign w:val="superscript"/>
        </w:rPr>
        <w:t>rd</w:t>
      </w:r>
      <w:r w:rsidR="0032442E" w:rsidRPr="00A96A09">
        <w:rPr>
          <w:rStyle w:val="Strong"/>
          <w:rFonts w:cs="Times New Roman"/>
          <w:b w:val="0"/>
          <w:szCs w:val="24"/>
        </w:rPr>
        <w:t xml:space="preserve"> Year)</w:t>
      </w:r>
      <w:r w:rsidR="0032442E">
        <w:rPr>
          <w:rStyle w:val="Strong"/>
          <w:rFonts w:cs="Times New Roman"/>
          <w:szCs w:val="24"/>
        </w:rPr>
        <w:tab/>
      </w:r>
      <w:r w:rsidR="0032442E" w:rsidRPr="00A96A09">
        <w:rPr>
          <w:rStyle w:val="Strong"/>
          <w:rFonts w:cs="Times New Roman"/>
          <w:b w:val="0"/>
          <w:szCs w:val="24"/>
        </w:rPr>
        <w:t>2 credits</w:t>
      </w:r>
    </w:p>
    <w:p w:rsidR="0032442E" w:rsidRDefault="00206655" w:rsidP="00AC076D">
      <w:pPr>
        <w:tabs>
          <w:tab w:val="left" w:pos="720"/>
          <w:tab w:val="right" w:pos="9360"/>
        </w:tabs>
        <w:ind w:left="36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1893492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2442E"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32442E">
        <w:rPr>
          <w:rStyle w:val="Strong"/>
          <w:rFonts w:cs="Times New Roman"/>
          <w:szCs w:val="24"/>
        </w:rPr>
        <w:tab/>
        <w:t xml:space="preserve">MUPF 4950 Performance Concentration III </w:t>
      </w:r>
      <w:r w:rsidR="0032442E" w:rsidRPr="00A96A09">
        <w:rPr>
          <w:rStyle w:val="Strong"/>
          <w:rFonts w:cs="Times New Roman"/>
          <w:b w:val="0"/>
          <w:szCs w:val="24"/>
        </w:rPr>
        <w:t>(</w:t>
      </w:r>
      <w:proofErr w:type="gramStart"/>
      <w:r w:rsidR="0032442E" w:rsidRPr="00A96A09">
        <w:rPr>
          <w:rStyle w:val="Strong"/>
          <w:rFonts w:cs="Times New Roman"/>
          <w:b w:val="0"/>
          <w:szCs w:val="24"/>
        </w:rPr>
        <w:t>Fall</w:t>
      </w:r>
      <w:proofErr w:type="gramEnd"/>
      <w:r w:rsidR="0032442E" w:rsidRPr="00A96A09">
        <w:rPr>
          <w:rStyle w:val="Strong"/>
          <w:rFonts w:cs="Times New Roman"/>
          <w:b w:val="0"/>
          <w:szCs w:val="24"/>
        </w:rPr>
        <w:t xml:space="preserve"> / 4</w:t>
      </w:r>
      <w:r w:rsidR="0032442E" w:rsidRPr="00A96A09">
        <w:rPr>
          <w:rStyle w:val="Strong"/>
          <w:rFonts w:cs="Times New Roman"/>
          <w:b w:val="0"/>
          <w:szCs w:val="24"/>
          <w:vertAlign w:val="superscript"/>
        </w:rPr>
        <w:t>th</w:t>
      </w:r>
      <w:r w:rsidR="0032442E" w:rsidRPr="00A96A09">
        <w:rPr>
          <w:rStyle w:val="Strong"/>
          <w:rFonts w:cs="Times New Roman"/>
          <w:b w:val="0"/>
          <w:szCs w:val="24"/>
        </w:rPr>
        <w:t xml:space="preserve"> Year)</w:t>
      </w:r>
      <w:r w:rsidR="0032442E">
        <w:rPr>
          <w:rStyle w:val="Strong"/>
          <w:rFonts w:cs="Times New Roman"/>
          <w:szCs w:val="24"/>
        </w:rPr>
        <w:tab/>
      </w:r>
      <w:r w:rsidR="0032442E" w:rsidRPr="00A96A09">
        <w:rPr>
          <w:rStyle w:val="Strong"/>
          <w:rFonts w:cs="Times New Roman"/>
          <w:b w:val="0"/>
          <w:szCs w:val="24"/>
        </w:rPr>
        <w:t>2 credits</w:t>
      </w:r>
    </w:p>
    <w:p w:rsidR="00A96A09" w:rsidRPr="00612DBC" w:rsidRDefault="00A96A09" w:rsidP="00612DBC">
      <w:pPr>
        <w:spacing w:after="360"/>
        <w:ind w:left="1080" w:right="3600"/>
        <w:rPr>
          <w:i/>
          <w:sz w:val="22"/>
        </w:rPr>
      </w:pPr>
      <w:r w:rsidRPr="00612DBC">
        <w:rPr>
          <w:i/>
          <w:sz w:val="22"/>
        </w:rPr>
        <w:t xml:space="preserve">(If also doing a DMP, </w:t>
      </w:r>
      <w:r w:rsidR="00AC076D" w:rsidRPr="00612DBC">
        <w:rPr>
          <w:i/>
          <w:sz w:val="22"/>
        </w:rPr>
        <w:t>MUPF 4950 substitutes MUPF 4920 Honors Performance</w:t>
      </w:r>
      <w:r w:rsidRPr="00612DBC">
        <w:rPr>
          <w:i/>
          <w:sz w:val="22"/>
        </w:rPr>
        <w:t>.)</w:t>
      </w:r>
    </w:p>
    <w:p w:rsidR="0032442E" w:rsidRDefault="00206655" w:rsidP="00AC076D">
      <w:pPr>
        <w:tabs>
          <w:tab w:val="left" w:pos="720"/>
          <w:tab w:val="right" w:pos="9360"/>
        </w:tabs>
        <w:ind w:left="36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16182521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2442E"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32442E">
        <w:rPr>
          <w:rStyle w:val="Strong"/>
          <w:rFonts w:cs="Times New Roman"/>
          <w:szCs w:val="24"/>
        </w:rPr>
        <w:tab/>
        <w:t xml:space="preserve">MUPF 4960 Performance Concentration IV </w:t>
      </w:r>
      <w:r w:rsidR="0032442E" w:rsidRPr="00A96A09">
        <w:rPr>
          <w:rStyle w:val="Strong"/>
          <w:rFonts w:cs="Times New Roman"/>
          <w:b w:val="0"/>
          <w:szCs w:val="24"/>
        </w:rPr>
        <w:t>(</w:t>
      </w:r>
      <w:proofErr w:type="gramStart"/>
      <w:r w:rsidR="0032442E" w:rsidRPr="00A96A09">
        <w:rPr>
          <w:rStyle w:val="Strong"/>
          <w:rFonts w:cs="Times New Roman"/>
          <w:b w:val="0"/>
          <w:szCs w:val="24"/>
        </w:rPr>
        <w:t>Spring</w:t>
      </w:r>
      <w:proofErr w:type="gramEnd"/>
      <w:r w:rsidR="0032442E" w:rsidRPr="00A96A09">
        <w:rPr>
          <w:rStyle w:val="Strong"/>
          <w:rFonts w:cs="Times New Roman"/>
          <w:b w:val="0"/>
          <w:szCs w:val="24"/>
        </w:rPr>
        <w:t xml:space="preserve"> / 4</w:t>
      </w:r>
      <w:r w:rsidR="0032442E" w:rsidRPr="00A96A09">
        <w:rPr>
          <w:rStyle w:val="Strong"/>
          <w:rFonts w:cs="Times New Roman"/>
          <w:b w:val="0"/>
          <w:szCs w:val="24"/>
          <w:vertAlign w:val="superscript"/>
        </w:rPr>
        <w:t>th</w:t>
      </w:r>
      <w:r w:rsidR="0032442E" w:rsidRPr="00A96A09">
        <w:rPr>
          <w:rStyle w:val="Strong"/>
          <w:rFonts w:cs="Times New Roman"/>
          <w:b w:val="0"/>
          <w:szCs w:val="24"/>
        </w:rPr>
        <w:t xml:space="preserve"> Year)</w:t>
      </w:r>
      <w:r w:rsidR="0032442E">
        <w:rPr>
          <w:rStyle w:val="Strong"/>
          <w:rFonts w:cs="Times New Roman"/>
          <w:szCs w:val="24"/>
        </w:rPr>
        <w:tab/>
      </w:r>
      <w:r w:rsidR="0032442E" w:rsidRPr="00A96A09">
        <w:rPr>
          <w:rStyle w:val="Strong"/>
          <w:rFonts w:cs="Times New Roman"/>
          <w:b w:val="0"/>
          <w:szCs w:val="24"/>
        </w:rPr>
        <w:t>2 credits</w:t>
      </w:r>
    </w:p>
    <w:p w:rsidR="00AC076D" w:rsidRPr="00612DBC" w:rsidRDefault="00AC076D" w:rsidP="00612DBC">
      <w:pPr>
        <w:spacing w:after="360"/>
        <w:ind w:left="1080" w:right="3600"/>
        <w:rPr>
          <w:b/>
          <w:bCs/>
          <w:i/>
          <w:sz w:val="22"/>
        </w:rPr>
      </w:pPr>
      <w:r w:rsidRPr="00612DBC">
        <w:rPr>
          <w:i/>
          <w:sz w:val="22"/>
        </w:rPr>
        <w:t>(If also doing a DMP, MUPF 4960 substitutes MUPF 4930 Honors Performance.)</w:t>
      </w:r>
    </w:p>
    <w:p w:rsidR="0032442E" w:rsidRDefault="00206655" w:rsidP="00AC076D">
      <w:pPr>
        <w:tabs>
          <w:tab w:val="left" w:pos="720"/>
          <w:tab w:val="right" w:pos="9360"/>
        </w:tabs>
        <w:ind w:left="360"/>
      </w:pPr>
      <w:sdt>
        <w:sdtPr>
          <w:rPr>
            <w:rStyle w:val="Strong"/>
            <w:rFonts w:cs="Times New Roman"/>
            <w:szCs w:val="24"/>
          </w:rPr>
          <w:id w:val="19555943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2442E"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32442E">
        <w:rPr>
          <w:rStyle w:val="Strong"/>
          <w:rFonts w:cs="Times New Roman"/>
          <w:szCs w:val="24"/>
        </w:rPr>
        <w:tab/>
        <w:t>MUSI 4950 Performance Concentration Seminar</w:t>
      </w:r>
    </w:p>
    <w:p w:rsidR="0032442E" w:rsidRPr="00A96A09" w:rsidRDefault="00AC076D" w:rsidP="00AC076D">
      <w:pPr>
        <w:tabs>
          <w:tab w:val="left" w:pos="1080"/>
          <w:tab w:val="left" w:pos="1440"/>
          <w:tab w:val="left" w:pos="1800"/>
          <w:tab w:val="right" w:pos="9360"/>
        </w:tabs>
        <w:ind w:left="720"/>
        <w:rPr>
          <w:rStyle w:val="Strong"/>
          <w:rFonts w:cs="Times New Roman"/>
          <w:b w:val="0"/>
          <w:szCs w:val="24"/>
        </w:rPr>
      </w:pPr>
      <w:r>
        <w:tab/>
      </w:r>
      <w:sdt>
        <w:sdtPr>
          <w:rPr>
            <w:rStyle w:val="Strong"/>
            <w:rFonts w:cs="Times New Roman"/>
            <w:szCs w:val="24"/>
          </w:rPr>
          <w:id w:val="810369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A96A09"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96A09">
        <w:rPr>
          <w:rStyle w:val="Strong"/>
          <w:rFonts w:cs="Times New Roman"/>
          <w:szCs w:val="24"/>
        </w:rPr>
        <w:tab/>
      </w:r>
      <w:r w:rsidR="00A96A09" w:rsidRPr="00A96A09">
        <w:rPr>
          <w:rStyle w:val="Strong"/>
          <w:rFonts w:cs="Times New Roman"/>
          <w:b w:val="0"/>
          <w:szCs w:val="24"/>
        </w:rPr>
        <w:t>Fall / 3</w:t>
      </w:r>
      <w:r w:rsidR="00A96A09" w:rsidRPr="00A96A09">
        <w:rPr>
          <w:rStyle w:val="Strong"/>
          <w:rFonts w:cs="Times New Roman"/>
          <w:b w:val="0"/>
          <w:szCs w:val="24"/>
          <w:vertAlign w:val="superscript"/>
        </w:rPr>
        <w:t>rd</w:t>
      </w:r>
      <w:r w:rsidR="00A96A09" w:rsidRPr="00A96A09">
        <w:rPr>
          <w:rStyle w:val="Strong"/>
          <w:rFonts w:cs="Times New Roman"/>
          <w:b w:val="0"/>
          <w:szCs w:val="24"/>
        </w:rPr>
        <w:t xml:space="preserve"> Year</w:t>
      </w:r>
      <w:r w:rsidR="00A96A09">
        <w:rPr>
          <w:rStyle w:val="Strong"/>
          <w:rFonts w:cs="Times New Roman"/>
          <w:szCs w:val="24"/>
        </w:rPr>
        <w:tab/>
      </w:r>
      <w:r w:rsidR="00A96A09" w:rsidRPr="00A96A09">
        <w:rPr>
          <w:rStyle w:val="Strong"/>
          <w:rFonts w:cs="Times New Roman"/>
          <w:b w:val="0"/>
          <w:szCs w:val="24"/>
        </w:rPr>
        <w:t>1 credit</w:t>
      </w:r>
    </w:p>
    <w:p w:rsidR="00A96A09" w:rsidRPr="00A96A09" w:rsidRDefault="00A96A09" w:rsidP="00A96A09">
      <w:pPr>
        <w:tabs>
          <w:tab w:val="left" w:pos="1080"/>
          <w:tab w:val="left" w:pos="1440"/>
          <w:tab w:val="left" w:pos="1800"/>
          <w:tab w:val="right" w:pos="9360"/>
        </w:tabs>
        <w:ind w:left="720"/>
        <w:rPr>
          <w:b/>
        </w:rPr>
      </w:pPr>
      <w:r>
        <w:tab/>
      </w:r>
      <w:sdt>
        <w:sdtPr>
          <w:rPr>
            <w:rStyle w:val="Strong"/>
            <w:rFonts w:cs="Times New Roman"/>
            <w:szCs w:val="24"/>
          </w:rPr>
          <w:id w:val="-1001197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Style w:val="Strong"/>
          <w:rFonts w:cs="Times New Roman"/>
          <w:szCs w:val="24"/>
        </w:rPr>
        <w:tab/>
      </w:r>
      <w:r w:rsidRPr="00A96A09">
        <w:rPr>
          <w:rStyle w:val="Strong"/>
          <w:rFonts w:cs="Times New Roman"/>
          <w:b w:val="0"/>
          <w:szCs w:val="24"/>
        </w:rPr>
        <w:t>Spring / 3</w:t>
      </w:r>
      <w:r w:rsidRPr="00A96A09">
        <w:rPr>
          <w:rStyle w:val="Strong"/>
          <w:rFonts w:cs="Times New Roman"/>
          <w:b w:val="0"/>
          <w:szCs w:val="24"/>
          <w:vertAlign w:val="superscript"/>
        </w:rPr>
        <w:t>rd</w:t>
      </w:r>
      <w:r w:rsidRPr="00A96A09">
        <w:rPr>
          <w:rStyle w:val="Strong"/>
          <w:rFonts w:cs="Times New Roman"/>
          <w:b w:val="0"/>
          <w:szCs w:val="24"/>
        </w:rPr>
        <w:t xml:space="preserve"> Year</w:t>
      </w:r>
      <w:r>
        <w:rPr>
          <w:rStyle w:val="Strong"/>
          <w:rFonts w:cs="Times New Roman"/>
          <w:szCs w:val="24"/>
        </w:rPr>
        <w:tab/>
      </w:r>
      <w:r w:rsidRPr="00A96A09">
        <w:rPr>
          <w:rStyle w:val="Strong"/>
          <w:rFonts w:cs="Times New Roman"/>
          <w:b w:val="0"/>
          <w:szCs w:val="24"/>
        </w:rPr>
        <w:t>1 credit</w:t>
      </w:r>
    </w:p>
    <w:p w:rsidR="00A96A09" w:rsidRPr="00A96A09" w:rsidRDefault="00A96A09" w:rsidP="00A96A09">
      <w:pPr>
        <w:tabs>
          <w:tab w:val="left" w:pos="1080"/>
          <w:tab w:val="left" w:pos="1440"/>
          <w:tab w:val="left" w:pos="1800"/>
          <w:tab w:val="right" w:pos="9360"/>
        </w:tabs>
        <w:ind w:left="720"/>
        <w:rPr>
          <w:b/>
        </w:rPr>
      </w:pPr>
      <w:r>
        <w:tab/>
      </w:r>
      <w:sdt>
        <w:sdtPr>
          <w:rPr>
            <w:rStyle w:val="Strong"/>
            <w:rFonts w:cs="Times New Roman"/>
            <w:szCs w:val="24"/>
          </w:rPr>
          <w:id w:val="1791156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Style w:val="Strong"/>
          <w:rFonts w:cs="Times New Roman"/>
          <w:szCs w:val="24"/>
        </w:rPr>
        <w:tab/>
      </w:r>
      <w:r w:rsidRPr="00A96A09">
        <w:rPr>
          <w:rStyle w:val="Strong"/>
          <w:rFonts w:cs="Times New Roman"/>
          <w:b w:val="0"/>
          <w:szCs w:val="24"/>
        </w:rPr>
        <w:t>Fall / 4</w:t>
      </w:r>
      <w:r w:rsidRPr="00A96A09">
        <w:rPr>
          <w:rStyle w:val="Strong"/>
          <w:rFonts w:cs="Times New Roman"/>
          <w:b w:val="0"/>
          <w:szCs w:val="24"/>
          <w:vertAlign w:val="superscript"/>
        </w:rPr>
        <w:t>th</w:t>
      </w:r>
      <w:r w:rsidRPr="00A96A09">
        <w:rPr>
          <w:rStyle w:val="Strong"/>
          <w:rFonts w:cs="Times New Roman"/>
          <w:b w:val="0"/>
          <w:szCs w:val="24"/>
        </w:rPr>
        <w:t xml:space="preserve"> Year</w:t>
      </w:r>
      <w:r>
        <w:rPr>
          <w:rStyle w:val="Strong"/>
          <w:rFonts w:cs="Times New Roman"/>
          <w:szCs w:val="24"/>
        </w:rPr>
        <w:tab/>
      </w:r>
      <w:r w:rsidRPr="00A96A09">
        <w:rPr>
          <w:rStyle w:val="Strong"/>
          <w:rFonts w:cs="Times New Roman"/>
          <w:b w:val="0"/>
          <w:szCs w:val="24"/>
        </w:rPr>
        <w:t>1 credit</w:t>
      </w:r>
    </w:p>
    <w:p w:rsidR="00A96A09" w:rsidRDefault="00A96A09" w:rsidP="00612DBC">
      <w:pPr>
        <w:tabs>
          <w:tab w:val="left" w:pos="1080"/>
          <w:tab w:val="left" w:pos="1440"/>
          <w:tab w:val="right" w:pos="9360"/>
        </w:tabs>
        <w:spacing w:after="360"/>
        <w:ind w:left="720"/>
      </w:pPr>
      <w:r>
        <w:tab/>
      </w:r>
      <w:sdt>
        <w:sdtPr>
          <w:rPr>
            <w:rStyle w:val="Strong"/>
            <w:rFonts w:cs="Times New Roman"/>
            <w:szCs w:val="24"/>
          </w:rPr>
          <w:id w:val="-923883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Style w:val="Strong"/>
          <w:rFonts w:cs="Times New Roman"/>
          <w:szCs w:val="24"/>
        </w:rPr>
        <w:tab/>
      </w:r>
      <w:r w:rsidRPr="00A96A09">
        <w:rPr>
          <w:rStyle w:val="Strong"/>
          <w:rFonts w:cs="Times New Roman"/>
          <w:b w:val="0"/>
          <w:szCs w:val="24"/>
        </w:rPr>
        <w:t>Spring / 4</w:t>
      </w:r>
      <w:r w:rsidRPr="00A96A09">
        <w:rPr>
          <w:rStyle w:val="Strong"/>
          <w:rFonts w:cs="Times New Roman"/>
          <w:b w:val="0"/>
          <w:szCs w:val="24"/>
          <w:vertAlign w:val="superscript"/>
        </w:rPr>
        <w:t>th</w:t>
      </w:r>
      <w:r w:rsidRPr="00A96A09">
        <w:rPr>
          <w:rStyle w:val="Strong"/>
          <w:rFonts w:cs="Times New Roman"/>
          <w:b w:val="0"/>
          <w:szCs w:val="24"/>
        </w:rPr>
        <w:t xml:space="preserve"> Year</w:t>
      </w:r>
      <w:r>
        <w:rPr>
          <w:rStyle w:val="Strong"/>
          <w:rFonts w:cs="Times New Roman"/>
          <w:szCs w:val="24"/>
        </w:rPr>
        <w:tab/>
      </w:r>
      <w:r w:rsidRPr="00A96A09">
        <w:rPr>
          <w:rStyle w:val="Strong"/>
          <w:rFonts w:cs="Times New Roman"/>
          <w:b w:val="0"/>
          <w:szCs w:val="24"/>
        </w:rPr>
        <w:t>1 credit</w:t>
      </w:r>
    </w:p>
    <w:p w:rsidR="0032442E" w:rsidRPr="00A96A09" w:rsidRDefault="00206655" w:rsidP="00AC076D">
      <w:pPr>
        <w:tabs>
          <w:tab w:val="left" w:pos="720"/>
          <w:tab w:val="right" w:pos="9360"/>
        </w:tabs>
        <w:ind w:left="360"/>
        <w:rPr>
          <w:b/>
        </w:rPr>
      </w:pPr>
      <w:sdt>
        <w:sdtPr>
          <w:rPr>
            <w:rStyle w:val="Strong"/>
            <w:rFonts w:cs="Times New Roman"/>
            <w:szCs w:val="24"/>
          </w:rPr>
          <w:id w:val="-248423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A96A09"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96A09">
        <w:rPr>
          <w:rStyle w:val="Strong"/>
          <w:rFonts w:cs="Times New Roman"/>
          <w:szCs w:val="24"/>
        </w:rPr>
        <w:tab/>
        <w:t xml:space="preserve">MUSI 4993 Independent Study </w:t>
      </w:r>
      <w:r w:rsidR="00A96A09" w:rsidRPr="00A96A09">
        <w:rPr>
          <w:rStyle w:val="Strong"/>
          <w:rFonts w:cs="Times New Roman"/>
          <w:b w:val="0"/>
          <w:szCs w:val="24"/>
        </w:rPr>
        <w:t>(</w:t>
      </w:r>
      <w:proofErr w:type="gramStart"/>
      <w:r w:rsidR="00A96A09" w:rsidRPr="00A96A09">
        <w:rPr>
          <w:rStyle w:val="Strong"/>
          <w:rFonts w:cs="Times New Roman"/>
          <w:b w:val="0"/>
          <w:szCs w:val="24"/>
        </w:rPr>
        <w:t>Spring</w:t>
      </w:r>
      <w:proofErr w:type="gramEnd"/>
      <w:r w:rsidR="00A96A09" w:rsidRPr="00A96A09">
        <w:rPr>
          <w:rStyle w:val="Strong"/>
          <w:rFonts w:cs="Times New Roman"/>
          <w:b w:val="0"/>
          <w:szCs w:val="24"/>
        </w:rPr>
        <w:t xml:space="preserve"> / 4</w:t>
      </w:r>
      <w:r w:rsidR="00A96A09" w:rsidRPr="00A96A09">
        <w:rPr>
          <w:rStyle w:val="Strong"/>
          <w:rFonts w:cs="Times New Roman"/>
          <w:b w:val="0"/>
          <w:szCs w:val="24"/>
          <w:vertAlign w:val="superscript"/>
        </w:rPr>
        <w:t>th</w:t>
      </w:r>
      <w:r w:rsidR="00A96A09" w:rsidRPr="00A96A09">
        <w:rPr>
          <w:rStyle w:val="Strong"/>
          <w:rFonts w:cs="Times New Roman"/>
          <w:b w:val="0"/>
          <w:szCs w:val="24"/>
        </w:rPr>
        <w:t xml:space="preserve"> Year)</w:t>
      </w:r>
      <w:r w:rsidR="00A96A09">
        <w:rPr>
          <w:rStyle w:val="Strong"/>
          <w:rFonts w:cs="Times New Roman"/>
          <w:szCs w:val="24"/>
        </w:rPr>
        <w:tab/>
      </w:r>
      <w:r w:rsidR="00A96A09" w:rsidRPr="00A96A09">
        <w:rPr>
          <w:rStyle w:val="Strong"/>
          <w:rFonts w:cs="Times New Roman"/>
          <w:b w:val="0"/>
          <w:szCs w:val="24"/>
        </w:rPr>
        <w:t>1 credit</w:t>
      </w:r>
    </w:p>
    <w:p w:rsidR="0032442E" w:rsidRDefault="00A96A09" w:rsidP="00612DBC">
      <w:pPr>
        <w:spacing w:after="360"/>
        <w:ind w:left="1080" w:right="3240"/>
      </w:pPr>
      <w:r w:rsidRPr="00AC076D">
        <w:rPr>
          <w:i/>
        </w:rPr>
        <w:t xml:space="preserve">(If also doing a DMP, an additional MUSI 4993 must be taken in the </w:t>
      </w:r>
      <w:proofErr w:type="gramStart"/>
      <w:r w:rsidRPr="00AC076D">
        <w:rPr>
          <w:i/>
        </w:rPr>
        <w:t>Fall</w:t>
      </w:r>
      <w:proofErr w:type="gramEnd"/>
      <w:r w:rsidRPr="00AC076D">
        <w:rPr>
          <w:i/>
        </w:rPr>
        <w:t xml:space="preserve"> semester of the 4th year.)</w:t>
      </w:r>
    </w:p>
    <w:p w:rsidR="0032442E" w:rsidRDefault="00206655" w:rsidP="00AC076D">
      <w:pPr>
        <w:tabs>
          <w:tab w:val="left" w:pos="720"/>
          <w:tab w:val="right" w:pos="9360"/>
        </w:tabs>
        <w:ind w:left="45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2058354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A96A09"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96A09">
        <w:rPr>
          <w:rStyle w:val="Strong"/>
          <w:rFonts w:cs="Times New Roman"/>
          <w:szCs w:val="24"/>
        </w:rPr>
        <w:tab/>
        <w:t xml:space="preserve">MUEN 3xxx – Ensembles </w:t>
      </w:r>
      <w:r w:rsidR="00A96A09" w:rsidRPr="00A96A09">
        <w:rPr>
          <w:rStyle w:val="Strong"/>
          <w:rFonts w:cs="Times New Roman"/>
          <w:b w:val="0"/>
          <w:szCs w:val="24"/>
        </w:rPr>
        <w:t>(over four years)</w:t>
      </w:r>
      <w:r w:rsidR="00A96A09">
        <w:rPr>
          <w:rStyle w:val="Strong"/>
          <w:rFonts w:cs="Times New Roman"/>
          <w:szCs w:val="24"/>
        </w:rPr>
        <w:tab/>
      </w:r>
      <w:r w:rsidR="00A96A09" w:rsidRPr="00A96A09">
        <w:rPr>
          <w:rStyle w:val="Strong"/>
          <w:rFonts w:cs="Times New Roman"/>
          <w:b w:val="0"/>
          <w:szCs w:val="24"/>
          <w:u w:val="single"/>
        </w:rPr>
        <w:t>8 credits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624EF5" w:rsidTr="00612DBC">
        <w:tc>
          <w:tcPr>
            <w:tcW w:w="5935" w:type="dxa"/>
            <w:tcBorders>
              <w:bottom w:val="single" w:sz="4" w:space="0" w:color="auto"/>
            </w:tcBorders>
          </w:tcPr>
          <w:p w:rsidR="00624EF5" w:rsidRDefault="00624EF5" w:rsidP="00624EF5">
            <w:pPr>
              <w:tabs>
                <w:tab w:val="left" w:pos="1440"/>
                <w:tab w:val="right" w:pos="9360"/>
              </w:tabs>
              <w:rPr>
                <w:rStyle w:val="Strong"/>
                <w:rFonts w:ascii="MS Gothic" w:eastAsia="MS Gothic" w:hAnsi="MS Gothic" w:cs="Times New Roman"/>
                <w:szCs w:val="24"/>
              </w:rPr>
            </w:pPr>
          </w:p>
        </w:tc>
      </w:tr>
      <w:tr w:rsidR="00624EF5" w:rsidTr="00612DBC"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:rsidR="00624EF5" w:rsidRDefault="00624EF5" w:rsidP="00624EF5">
            <w:pPr>
              <w:tabs>
                <w:tab w:val="left" w:pos="1440"/>
                <w:tab w:val="right" w:pos="9360"/>
              </w:tabs>
              <w:rPr>
                <w:rStyle w:val="Strong"/>
                <w:rFonts w:ascii="MS Gothic" w:eastAsia="MS Gothic" w:hAnsi="MS Gothic" w:cs="Times New Roman"/>
                <w:szCs w:val="24"/>
              </w:rPr>
            </w:pPr>
          </w:p>
        </w:tc>
      </w:tr>
      <w:tr w:rsidR="00624EF5" w:rsidTr="00612DBC"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:rsidR="00624EF5" w:rsidRDefault="00624EF5" w:rsidP="00624EF5">
            <w:pPr>
              <w:tabs>
                <w:tab w:val="left" w:pos="1440"/>
                <w:tab w:val="right" w:pos="9360"/>
              </w:tabs>
              <w:rPr>
                <w:rStyle w:val="Strong"/>
                <w:rFonts w:ascii="MS Gothic" w:eastAsia="MS Gothic" w:hAnsi="MS Gothic" w:cs="Times New Roman"/>
                <w:szCs w:val="24"/>
              </w:rPr>
            </w:pPr>
          </w:p>
        </w:tc>
      </w:tr>
      <w:tr w:rsidR="00624EF5" w:rsidTr="00612DBC"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:rsidR="00624EF5" w:rsidRDefault="00624EF5" w:rsidP="00624EF5">
            <w:pPr>
              <w:tabs>
                <w:tab w:val="left" w:pos="1440"/>
                <w:tab w:val="right" w:pos="9360"/>
              </w:tabs>
              <w:rPr>
                <w:rStyle w:val="Strong"/>
                <w:rFonts w:ascii="MS Gothic" w:eastAsia="MS Gothic" w:hAnsi="MS Gothic" w:cs="Times New Roman"/>
                <w:szCs w:val="24"/>
              </w:rPr>
            </w:pPr>
          </w:p>
        </w:tc>
      </w:tr>
      <w:tr w:rsidR="00624EF5" w:rsidTr="00612DBC"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:rsidR="00624EF5" w:rsidRDefault="00624EF5" w:rsidP="00624EF5">
            <w:pPr>
              <w:tabs>
                <w:tab w:val="left" w:pos="1440"/>
                <w:tab w:val="right" w:pos="9360"/>
              </w:tabs>
              <w:rPr>
                <w:rStyle w:val="Strong"/>
                <w:rFonts w:ascii="MS Gothic" w:eastAsia="MS Gothic" w:hAnsi="MS Gothic" w:cs="Times New Roman"/>
                <w:szCs w:val="24"/>
              </w:rPr>
            </w:pPr>
          </w:p>
        </w:tc>
      </w:tr>
      <w:tr w:rsidR="00624EF5" w:rsidTr="00612DBC">
        <w:tc>
          <w:tcPr>
            <w:tcW w:w="5935" w:type="dxa"/>
            <w:tcBorders>
              <w:top w:val="single" w:sz="4" w:space="0" w:color="auto"/>
            </w:tcBorders>
          </w:tcPr>
          <w:p w:rsidR="00624EF5" w:rsidRDefault="00624EF5" w:rsidP="00624EF5">
            <w:pPr>
              <w:tabs>
                <w:tab w:val="left" w:pos="1440"/>
                <w:tab w:val="right" w:pos="9360"/>
              </w:tabs>
              <w:rPr>
                <w:rStyle w:val="Strong"/>
                <w:rFonts w:ascii="MS Gothic" w:eastAsia="MS Gothic" w:hAnsi="MS Gothic" w:cs="Times New Roman"/>
                <w:szCs w:val="24"/>
              </w:rPr>
            </w:pPr>
          </w:p>
        </w:tc>
      </w:tr>
    </w:tbl>
    <w:p w:rsidR="00624EF5" w:rsidRDefault="00624EF5" w:rsidP="0032442E">
      <w:pPr>
        <w:tabs>
          <w:tab w:val="left" w:pos="1080"/>
          <w:tab w:val="right" w:pos="9360"/>
        </w:tabs>
        <w:ind w:left="720"/>
        <w:rPr>
          <w:rStyle w:val="Strong"/>
          <w:rFonts w:ascii="MS Gothic" w:eastAsia="MS Gothic" w:hAnsi="MS Gothic" w:cs="Times New Roman"/>
          <w:szCs w:val="24"/>
        </w:rPr>
      </w:pPr>
    </w:p>
    <w:p w:rsidR="0032442E" w:rsidRDefault="00A96A09" w:rsidP="00612DBC">
      <w:pPr>
        <w:tabs>
          <w:tab w:val="left" w:pos="1080"/>
          <w:tab w:val="right" w:pos="9360"/>
        </w:tabs>
        <w:ind w:left="720"/>
      </w:pPr>
      <w:bookmarkStart w:id="0" w:name="_GoBack"/>
      <w:bookmarkEnd w:id="0"/>
      <w:r w:rsidRPr="00A96A09">
        <w:rPr>
          <w:rStyle w:val="Strong"/>
          <w:rFonts w:ascii="MS Gothic" w:eastAsia="MS Gothic" w:hAnsi="MS Gothic" w:cs="Times New Roman"/>
          <w:szCs w:val="24"/>
        </w:rPr>
        <w:tab/>
      </w:r>
      <w:r w:rsidRPr="00A96A09">
        <w:rPr>
          <w:rStyle w:val="Strong"/>
          <w:rFonts w:ascii="MS Gothic" w:eastAsia="MS Gothic" w:hAnsi="MS Gothic" w:cs="Times New Roman"/>
          <w:szCs w:val="24"/>
        </w:rPr>
        <w:tab/>
      </w:r>
      <w:r w:rsidRPr="00A96A09">
        <w:rPr>
          <w:rStyle w:val="Strong"/>
          <w:rFonts w:cs="Times New Roman"/>
          <w:szCs w:val="24"/>
        </w:rPr>
        <w:t>21 credits</w:t>
      </w:r>
    </w:p>
    <w:sectPr w:rsidR="0032442E" w:rsidSect="00AC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761"/>
    <w:multiLevelType w:val="multilevel"/>
    <w:tmpl w:val="26A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E1D47"/>
    <w:multiLevelType w:val="multilevel"/>
    <w:tmpl w:val="D578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021C6"/>
    <w:multiLevelType w:val="hybridMultilevel"/>
    <w:tmpl w:val="A4420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991F24"/>
    <w:multiLevelType w:val="multilevel"/>
    <w:tmpl w:val="9A4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822B9"/>
    <w:multiLevelType w:val="multilevel"/>
    <w:tmpl w:val="8D0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92130"/>
    <w:multiLevelType w:val="multilevel"/>
    <w:tmpl w:val="CC9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E6125"/>
    <w:multiLevelType w:val="multilevel"/>
    <w:tmpl w:val="4A6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558F6"/>
    <w:multiLevelType w:val="multilevel"/>
    <w:tmpl w:val="1B2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A0E8E"/>
    <w:multiLevelType w:val="multilevel"/>
    <w:tmpl w:val="3FD4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B11AD"/>
    <w:multiLevelType w:val="multilevel"/>
    <w:tmpl w:val="9B4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C7C21"/>
    <w:multiLevelType w:val="multilevel"/>
    <w:tmpl w:val="8EF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53316"/>
    <w:multiLevelType w:val="multilevel"/>
    <w:tmpl w:val="3376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B20D2"/>
    <w:multiLevelType w:val="multilevel"/>
    <w:tmpl w:val="8E5A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F63C6"/>
    <w:multiLevelType w:val="multilevel"/>
    <w:tmpl w:val="CE9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252D5"/>
    <w:multiLevelType w:val="multilevel"/>
    <w:tmpl w:val="F300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A23885"/>
    <w:multiLevelType w:val="multilevel"/>
    <w:tmpl w:val="F1F6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7106F7"/>
    <w:multiLevelType w:val="multilevel"/>
    <w:tmpl w:val="ADB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50"/>
    <w:rsid w:val="00016A71"/>
    <w:rsid w:val="00114AD2"/>
    <w:rsid w:val="00147E8E"/>
    <w:rsid w:val="0018366E"/>
    <w:rsid w:val="002012CB"/>
    <w:rsid w:val="00206655"/>
    <w:rsid w:val="0032442E"/>
    <w:rsid w:val="00354182"/>
    <w:rsid w:val="003D5F4F"/>
    <w:rsid w:val="004145F9"/>
    <w:rsid w:val="00553A63"/>
    <w:rsid w:val="00570A50"/>
    <w:rsid w:val="005B017C"/>
    <w:rsid w:val="00612DBC"/>
    <w:rsid w:val="00624EF5"/>
    <w:rsid w:val="006D51F0"/>
    <w:rsid w:val="00870970"/>
    <w:rsid w:val="00A96A09"/>
    <w:rsid w:val="00AB081C"/>
    <w:rsid w:val="00AB1FA7"/>
    <w:rsid w:val="00AC076D"/>
    <w:rsid w:val="00B003AB"/>
    <w:rsid w:val="00B46810"/>
    <w:rsid w:val="00C804B5"/>
    <w:rsid w:val="00C8460D"/>
    <w:rsid w:val="00CC788E"/>
    <w:rsid w:val="00CD0F6E"/>
    <w:rsid w:val="00D561EA"/>
    <w:rsid w:val="00D7717F"/>
    <w:rsid w:val="00F8783B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BF80E-4825-4137-98DE-FC494FB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8E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570A5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0A5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0A5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A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0A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0A5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70A50"/>
    <w:rPr>
      <w:b/>
      <w:bCs/>
    </w:rPr>
  </w:style>
  <w:style w:type="paragraph" w:styleId="NormalWeb">
    <w:name w:val="Normal (Web)"/>
    <w:basedOn w:val="Normal"/>
    <w:uiPriority w:val="99"/>
    <w:unhideWhenUsed/>
    <w:rsid w:val="00570A5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70A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A50"/>
    <w:rPr>
      <w:i/>
      <w:iCs/>
    </w:rPr>
  </w:style>
  <w:style w:type="paragraph" w:customStyle="1" w:styleId="rteindent2">
    <w:name w:val="rteindent2"/>
    <w:basedOn w:val="Normal"/>
    <w:rsid w:val="00016A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rteindent3">
    <w:name w:val="rteindent3"/>
    <w:basedOn w:val="Normal"/>
    <w:rsid w:val="00016A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rteindent1">
    <w:name w:val="rteindent1"/>
    <w:basedOn w:val="Normal"/>
    <w:rsid w:val="00016A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B003AB"/>
    <w:rPr>
      <w:color w:val="808080"/>
    </w:rPr>
  </w:style>
  <w:style w:type="paragraph" w:styleId="ListParagraph">
    <w:name w:val="List Paragraph"/>
    <w:basedOn w:val="Normal"/>
    <w:uiPriority w:val="34"/>
    <w:qFormat/>
    <w:rsid w:val="00183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3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925">
              <w:marLeft w:val="0"/>
              <w:marRight w:val="0"/>
              <w:marTop w:val="0"/>
              <w:marBottom w:val="300"/>
              <w:divBdr>
                <w:top w:val="single" w:sz="6" w:space="11" w:color="B2DBA1"/>
                <w:left w:val="single" w:sz="6" w:space="11" w:color="B2DBA1"/>
                <w:bottom w:val="single" w:sz="6" w:space="11" w:color="B2DBA1"/>
                <w:right w:val="single" w:sz="6" w:space="11" w:color="B2DBA1"/>
              </w:divBdr>
              <w:divsChild>
                <w:div w:id="1057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4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sic.virginia.edu/degree/bachel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ic.virginia.edu/degree/perform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233F-CE86-42EF-A51A-11D1DA20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Tina Rose (trk4n)</dc:creator>
  <cp:keywords/>
  <dc:description/>
  <cp:lastModifiedBy>Knight, Tina Rose (trk4n)</cp:lastModifiedBy>
  <cp:revision>7</cp:revision>
  <cp:lastPrinted>2017-09-25T19:57:00Z</cp:lastPrinted>
  <dcterms:created xsi:type="dcterms:W3CDTF">2017-12-01T18:30:00Z</dcterms:created>
  <dcterms:modified xsi:type="dcterms:W3CDTF">2018-01-29T20:55:00Z</dcterms:modified>
</cp:coreProperties>
</file>