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2F01EE" w:rsidRPr="002F01EE" w14:paraId="20461CF9" w14:textId="77777777" w:rsidTr="00447B38">
        <w:trPr>
          <w:trHeight w:val="25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042D" w14:textId="710F85B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RANGE!A1:B54"/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CC</w:t>
            </w:r>
            <w:r w:rsidR="00221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Program Chronology</w:t>
            </w:r>
            <w:bookmarkEnd w:id="0"/>
          </w:p>
        </w:tc>
      </w:tr>
      <w:tr w:rsidR="002F01EE" w:rsidRPr="002F01EE" w14:paraId="4DAD8FD9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423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5F0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1EE" w:rsidRPr="002F01EE" w14:paraId="07E3DFDC" w14:textId="77777777" w:rsidTr="00447B38">
        <w:trPr>
          <w:trHeight w:val="510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454BF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following summarizes the program requirements as they would occur in a typical course of study. Students and their Mentors/Advisors should consult this outline each semester to ensure all requirements are being met.</w:t>
            </w:r>
          </w:p>
        </w:tc>
      </w:tr>
      <w:tr w:rsidR="002F01EE" w:rsidRPr="002F01EE" w14:paraId="7D69AE3F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9E70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0C4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1EE" w:rsidRPr="002F01EE" w14:paraId="14398874" w14:textId="77777777" w:rsidTr="00447B3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A4E986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First Year</w:t>
            </w:r>
          </w:p>
        </w:tc>
      </w:tr>
      <w:tr w:rsidR="002F01EE" w:rsidRPr="002F01EE" w14:paraId="064C656F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34863B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(Semester 1)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0E7933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(Semester 2)</w:t>
            </w:r>
          </w:p>
        </w:tc>
      </w:tr>
      <w:tr w:rsidR="002F01EE" w:rsidRPr="002F01EE" w14:paraId="48D4A6B9" w14:textId="77777777" w:rsidTr="00221BA3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06E0" w14:textId="1865F70D" w:rsidR="002F01EE" w:rsidRPr="002F01EE" w:rsidRDefault="00E45D7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350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</w:t>
            </w:r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75</w:t>
            </w:r>
            <w:r w:rsidR="008C20CC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8</w:t>
            </w:r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1 </w:t>
            </w:r>
            <w:r w:rsidR="008C20CC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Composition</w:t>
            </w:r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(3 </w:t>
            </w:r>
            <w:proofErr w:type="spellStart"/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9805" w14:textId="6BF0B665" w:rsidR="002F01EE" w:rsidRPr="002F01EE" w:rsidRDefault="00E45D7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4439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MUSI 75</w:t>
            </w:r>
            <w:r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2</w:t>
            </w:r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Composition</w:t>
            </w:r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(3 </w:t>
            </w:r>
            <w:proofErr w:type="spellStart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21BA3" w:rsidRPr="002F01EE" w14:paraId="553B87FE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D5D0" w14:textId="1C91AEA0" w:rsidR="00221BA3" w:rsidRPr="002F01EE" w:rsidRDefault="00E45D76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48925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8910 Supervised Research (3 </w:t>
            </w:r>
            <w:proofErr w:type="spellStart"/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4570" w14:textId="11A959E5" w:rsidR="00221BA3" w:rsidRPr="002F01EE" w:rsidRDefault="00E45D76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20198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 w:rsidR="0036571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MUSI 8920 Supervised Research (3 </w:t>
            </w:r>
            <w:proofErr w:type="spellStart"/>
            <w:r w:rsidR="0036571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36571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74AC2F6D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FEDA" w14:textId="1A03D0F8" w:rsidR="002F01EE" w:rsidRPr="002F01EE" w:rsidRDefault="00E45D7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6746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DA66" w14:textId="5093EB88" w:rsidR="002F01EE" w:rsidRPr="002F01EE" w:rsidRDefault="00E45D7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9673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0395E66F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6788" w14:textId="01004E68" w:rsidR="002F01EE" w:rsidRPr="002F01EE" w:rsidRDefault="00E45D7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34569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747F" w14:textId="6E5AF663" w:rsidR="002F01EE" w:rsidRPr="002F01EE" w:rsidRDefault="00E45D7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9774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55630DD6" w14:textId="77777777" w:rsidTr="00447B38">
        <w:trPr>
          <w:trHeight w:val="54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612" w14:textId="36AA07A3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Milestones:</w:t>
            </w:r>
          </w:p>
          <w:p w14:paraId="2FF49774" w14:textId="705D0CF8" w:rsidR="002F01EE" w:rsidRPr="00483FDD" w:rsidRDefault="00E45D7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spacing w:after="120"/>
              <w:ind w:left="248" w:hanging="248"/>
              <w:rPr>
                <w:rFonts w:ascii="Calibri" w:eastAsia="Times New Roman" w:hAnsi="Calibri" w:cs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4317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83FDD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hyperlink r:id="rId10" w:history="1">
              <w:r w:rsidR="002F01EE" w:rsidRPr="00483FDD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First Year P</w:t>
              </w:r>
              <w:r w:rsidR="00221BA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r</w:t>
              </w:r>
              <w:r w:rsidR="00221BA3" w:rsidRPr="00221BA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oject</w:t>
              </w:r>
            </w:hyperlink>
            <w:r w:rsidR="002F01EE" w:rsidRPr="00483FDD">
              <w:rPr>
                <w:rFonts w:ascii="Calibri" w:eastAsia="Times New Roman" w:hAnsi="Calibri" w:cs="Calibri"/>
                <w:sz w:val="20"/>
                <w:szCs w:val="20"/>
              </w:rPr>
              <w:t xml:space="preserve"> (due </w:t>
            </w:r>
            <w:r w:rsidR="00221BA3">
              <w:rPr>
                <w:rFonts w:ascii="Calibri" w:eastAsia="Times New Roman" w:hAnsi="Calibri" w:cs="Calibri"/>
                <w:sz w:val="20"/>
                <w:szCs w:val="20"/>
              </w:rPr>
              <w:t xml:space="preserve">to </w:t>
            </w:r>
            <w:r w:rsidR="00D17219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  <w:r w:rsidR="00221BA3">
              <w:rPr>
                <w:rFonts w:ascii="Calibri" w:eastAsia="Times New Roman" w:hAnsi="Calibri" w:cs="Calibri"/>
                <w:sz w:val="20"/>
                <w:szCs w:val="20"/>
              </w:rPr>
              <w:t>ommittee</w:t>
            </w:r>
            <w:r w:rsidR="002F01EE" w:rsidRPr="00483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221BA3">
              <w:rPr>
                <w:rFonts w:ascii="Calibri" w:eastAsia="Times New Roman" w:hAnsi="Calibri" w:cs="Calibri"/>
                <w:sz w:val="20"/>
                <w:szCs w:val="20"/>
              </w:rPr>
              <w:t>and DGS by April 15</w:t>
            </w:r>
            <w:r w:rsidR="002F01EE" w:rsidRPr="00483FDD">
              <w:rPr>
                <w:rFonts w:ascii="Calibri" w:eastAsia="Times New Roman" w:hAnsi="Calibri" w:cs="Calibri"/>
                <w:sz w:val="20"/>
                <w:szCs w:val="20"/>
              </w:rPr>
              <w:t xml:space="preserve">; </w:t>
            </w:r>
            <w:r w:rsidR="00221BA3">
              <w:rPr>
                <w:rFonts w:ascii="Calibri" w:eastAsia="Times New Roman" w:hAnsi="Calibri" w:cs="Calibri"/>
                <w:sz w:val="20"/>
                <w:szCs w:val="20"/>
              </w:rPr>
              <w:t>revision, if required, by September 15</w:t>
            </w:r>
            <w:r w:rsidR="002F01EE" w:rsidRPr="00483FDD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</w:tr>
      <w:tr w:rsidR="002F01EE" w:rsidRPr="002F01EE" w14:paraId="074F704A" w14:textId="77777777" w:rsidTr="00447B3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416BCA2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Second Year</w:t>
            </w:r>
          </w:p>
        </w:tc>
      </w:tr>
      <w:tr w:rsidR="002F01EE" w:rsidRPr="002F01EE" w14:paraId="07D6ACCB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938DC5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(Semester 3)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B26B98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(Semester 4)</w:t>
            </w:r>
          </w:p>
        </w:tc>
      </w:tr>
      <w:tr w:rsidR="00221BA3" w:rsidRPr="002F01EE" w14:paraId="02BD7CF3" w14:textId="77777777" w:rsidTr="00CA68C9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A3EA" w14:textId="32B8E3E4" w:rsidR="00221BA3" w:rsidRPr="002F01EE" w:rsidRDefault="00E45D76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200056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MUSI 9910 Supervised Research (3 </w:t>
            </w:r>
            <w:proofErr w:type="spellStart"/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1C60" w14:textId="4646FD9E" w:rsidR="00221BA3" w:rsidRPr="002F01EE" w:rsidRDefault="00E45D76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31240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MUSI 9920 Supervised Research (3 </w:t>
            </w:r>
            <w:proofErr w:type="spellStart"/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21BA3" w:rsidRPr="002F01EE" w14:paraId="3B00ECED" w14:textId="77777777" w:rsidTr="009E193D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233C" w14:textId="243EC22D" w:rsidR="00221BA3" w:rsidRPr="002F01EE" w:rsidRDefault="00E45D76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34516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Seminar (3 </w:t>
            </w:r>
            <w:proofErr w:type="spellStart"/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8E0A" w14:textId="7F10028C" w:rsidR="00221BA3" w:rsidRPr="002F01EE" w:rsidRDefault="00E45D76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65588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Seminar (3 </w:t>
            </w:r>
            <w:proofErr w:type="spellStart"/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4B4B44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21BA3" w:rsidRPr="002F01EE" w14:paraId="54E0CA12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0B07" w14:textId="373C7808" w:rsidR="00221BA3" w:rsidRPr="002F01EE" w:rsidRDefault="00E45D76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3058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D798" w14:textId="6D1AF806" w:rsidR="00221BA3" w:rsidRPr="002F01EE" w:rsidRDefault="00E45D76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8436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21BA3" w:rsidRPr="002F01EE" w14:paraId="2E9835D0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E4F0" w14:textId="0ACE2113" w:rsidR="00221BA3" w:rsidRPr="002F01EE" w:rsidRDefault="00E45D76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736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A135" w14:textId="1B99F3B9" w:rsidR="00221BA3" w:rsidRPr="002F01EE" w:rsidRDefault="00E45D76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59497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21BA3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21BA3" w:rsidRPr="002F01EE" w14:paraId="4AF193F5" w14:textId="77777777" w:rsidTr="00447B38">
        <w:trPr>
          <w:trHeight w:val="255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FE0D" w14:textId="77777777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Milestones:</w:t>
            </w:r>
          </w:p>
          <w:p w14:paraId="2CFE2898" w14:textId="63202858" w:rsidR="00221BA3" w:rsidRPr="00483FDD" w:rsidRDefault="00E45D76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71"/>
              </w:tabs>
              <w:ind w:left="248" w:hanging="248"/>
              <w:rPr>
                <w:rFonts w:ascii="Calibri" w:eastAsia="MS Gothic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7635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hyperlink r:id="rId11" w:history="1">
              <w:r w:rsidR="00221BA3" w:rsidRPr="00483FDD">
                <w:rPr>
                  <w:rStyle w:val="Hyperlink"/>
                  <w:rFonts w:ascii="Calibri" w:eastAsia="MS Gothic" w:hAnsi="Calibri" w:cs="Calibri"/>
                  <w:sz w:val="20"/>
                  <w:szCs w:val="20"/>
                </w:rPr>
                <w:t>Foreign Language Exam 1 (Proficiency)</w:t>
              </w:r>
            </w:hyperlink>
            <w:r w:rsidR="00221BA3" w:rsidRPr="00483FD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*</w:t>
            </w:r>
          </w:p>
          <w:p w14:paraId="51E0FCB7" w14:textId="152922E0" w:rsidR="00221BA3" w:rsidRDefault="00E45D76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8" w:hanging="248"/>
              <w:rPr>
                <w:rStyle w:val="Hyperlink"/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  <w:u w:val="single"/>
                </w:rPr>
                <w:id w:val="-195454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221BA3" w:rsidRPr="00483FD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Appointment of </w:t>
            </w:r>
            <w:hyperlink r:id="rId12" w:history="1">
              <w:r w:rsidR="00221BA3" w:rsidRPr="00483FDD">
                <w:rPr>
                  <w:rStyle w:val="Hyperlink"/>
                  <w:rFonts w:ascii="Calibri" w:eastAsia="MS Gothic" w:hAnsi="Calibri" w:cs="Calibri"/>
                  <w:sz w:val="20"/>
                  <w:szCs w:val="20"/>
                </w:rPr>
                <w:t>Ph.D. Qualifying Exam Committee</w:t>
              </w:r>
            </w:hyperlink>
          </w:p>
          <w:p w14:paraId="662BB999" w14:textId="55246569" w:rsidR="00D17219" w:rsidRPr="00D17219" w:rsidRDefault="00E45D76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8" w:hanging="248"/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44967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1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7219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hyperlink r:id="rId13" w:history="1">
              <w:r w:rsidR="00D17219" w:rsidRPr="00D17219">
                <w:rPr>
                  <w:rStyle w:val="Hyperlink"/>
                  <w:rFonts w:asciiTheme="minorHAnsi" w:eastAsia="MS Gothic" w:hAnsiTheme="minorHAnsi" w:cstheme="minorHAnsi"/>
                  <w:sz w:val="20"/>
                  <w:szCs w:val="20"/>
                </w:rPr>
                <w:t>S</w:t>
              </w:r>
              <w:r w:rsidR="00D17219" w:rsidRPr="00D1721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econd-Year Project</w:t>
              </w:r>
            </w:hyperlink>
            <w:r w:rsidR="00D172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17219" w:rsidRPr="00483FDD">
              <w:rPr>
                <w:rFonts w:ascii="Calibri" w:eastAsia="Times New Roman" w:hAnsi="Calibri" w:cs="Calibri"/>
                <w:sz w:val="20"/>
                <w:szCs w:val="20"/>
              </w:rPr>
              <w:t xml:space="preserve">(due </w:t>
            </w:r>
            <w:r w:rsidR="00D17219">
              <w:rPr>
                <w:rFonts w:ascii="Calibri" w:eastAsia="Times New Roman" w:hAnsi="Calibri" w:cs="Calibri"/>
                <w:sz w:val="20"/>
                <w:szCs w:val="20"/>
              </w:rPr>
              <w:t>to committee</w:t>
            </w:r>
            <w:r w:rsidR="00D17219" w:rsidRPr="00483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D17219">
              <w:rPr>
                <w:rFonts w:ascii="Calibri" w:eastAsia="Times New Roman" w:hAnsi="Calibri" w:cs="Calibri"/>
                <w:sz w:val="20"/>
                <w:szCs w:val="20"/>
              </w:rPr>
              <w:t>and DGS by April 15</w:t>
            </w:r>
            <w:r w:rsidR="00D17219" w:rsidRPr="00483FDD">
              <w:rPr>
                <w:rFonts w:ascii="Calibri" w:eastAsia="Times New Roman" w:hAnsi="Calibri" w:cs="Calibri"/>
                <w:sz w:val="20"/>
                <w:szCs w:val="20"/>
              </w:rPr>
              <w:t xml:space="preserve">; </w:t>
            </w:r>
            <w:r w:rsidR="00D17219">
              <w:rPr>
                <w:rFonts w:ascii="Calibri" w:eastAsia="Times New Roman" w:hAnsi="Calibri" w:cs="Calibri"/>
                <w:sz w:val="20"/>
                <w:szCs w:val="20"/>
              </w:rPr>
              <w:t>revision, if required, by September 15</w:t>
            </w:r>
            <w:r w:rsidR="00D17219" w:rsidRPr="00483FDD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14:paraId="37FAF958" w14:textId="4EAC4F4A" w:rsidR="00221BA3" w:rsidRPr="00483FDD" w:rsidRDefault="00E45D76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71"/>
              </w:tabs>
              <w:spacing w:after="60"/>
              <w:ind w:left="248" w:hanging="248"/>
              <w:rPr>
                <w:rFonts w:ascii="Calibri" w:eastAsia="MS Gothic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86124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A3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1BA3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221BA3" w:rsidRPr="00483FD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Apply for </w:t>
            </w:r>
            <w:hyperlink r:id="rId14" w:history="1">
              <w:proofErr w:type="spellStart"/>
              <w:r w:rsidR="00221BA3" w:rsidRPr="00483FDD">
                <w:rPr>
                  <w:rStyle w:val="Hyperlink"/>
                  <w:rFonts w:ascii="Calibri" w:eastAsia="MS Gothic" w:hAnsi="Calibri" w:cs="Calibri"/>
                  <w:sz w:val="20"/>
                  <w:szCs w:val="20"/>
                </w:rPr>
                <w:t>en</w:t>
              </w:r>
              <w:proofErr w:type="spellEnd"/>
              <w:r w:rsidR="00221BA3" w:rsidRPr="00483FDD">
                <w:rPr>
                  <w:rStyle w:val="Hyperlink"/>
                  <w:rFonts w:ascii="Calibri" w:eastAsia="MS Gothic" w:hAnsi="Calibri" w:cs="Calibri"/>
                  <w:sz w:val="20"/>
                  <w:szCs w:val="20"/>
                </w:rPr>
                <w:t xml:space="preserve"> Route Master’s</w:t>
              </w:r>
            </w:hyperlink>
          </w:p>
          <w:p w14:paraId="44BA7006" w14:textId="77777777" w:rsidR="00221BA3" w:rsidRDefault="00221BA3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50"/>
              </w:tabs>
              <w:spacing w:after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01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*Recommended deadlines. Both foreign language examinations should be completed by the end of the Fall semester in Year 3.</w:t>
            </w:r>
          </w:p>
          <w:p w14:paraId="5AECD699" w14:textId="5F032798" w:rsidR="00D17219" w:rsidRPr="002F01EE" w:rsidRDefault="00D17219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50"/>
              </w:tabs>
              <w:spacing w:after="1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1721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Computer languages must receive approval of advisor before exam is taken and credit is received.</w:t>
            </w:r>
          </w:p>
        </w:tc>
      </w:tr>
      <w:tr w:rsidR="00221BA3" w:rsidRPr="002F01EE" w14:paraId="2F64CE20" w14:textId="77777777" w:rsidTr="00447B3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3AFEEB1" w14:textId="77777777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Third Year</w:t>
            </w:r>
          </w:p>
        </w:tc>
      </w:tr>
      <w:tr w:rsidR="00221BA3" w:rsidRPr="002F01EE" w14:paraId="5938049B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446296" w14:textId="77777777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(Semester 5)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8700D6" w14:textId="77777777" w:rsidR="00221BA3" w:rsidRPr="002F01EE" w:rsidRDefault="00221BA3" w:rsidP="00221BA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(Semester 6)</w:t>
            </w:r>
          </w:p>
        </w:tc>
      </w:tr>
      <w:tr w:rsidR="00D17219" w:rsidRPr="002F01EE" w14:paraId="39B0E13C" w14:textId="77777777" w:rsidTr="003614E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999B" w14:textId="35B30A81" w:rsidR="00D17219" w:rsidRPr="002F01EE" w:rsidRDefault="00E45D76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Calibri" w:eastAsia="Times New Roman" w:hAnsi="Calibri" w:cs="Calibri"/>
                <w:color w:val="000000"/>
                <w:szCs w:val="24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48593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1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</w:t>
            </w:r>
            <w:r w:rsidR="00D17219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88</w:t>
            </w:r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1</w:t>
            </w:r>
            <w:r w:rsidR="00D17219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0</w:t>
            </w:r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 w:rsidR="00D17219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Composition</w:t>
            </w:r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(3 </w:t>
            </w:r>
            <w:proofErr w:type="spellStart"/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AD58" w14:textId="30A6BDBF" w:rsidR="00D17219" w:rsidRPr="002F01EE" w:rsidRDefault="00E45D76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4204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1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</w:t>
            </w:r>
            <w:r w:rsidR="00D17219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8820</w:t>
            </w:r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</w:t>
            </w:r>
            <w:r w:rsidR="00D17219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Composition</w:t>
            </w:r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(3 </w:t>
            </w:r>
            <w:proofErr w:type="spellStart"/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D17219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D17219" w:rsidRPr="002F01EE" w14:paraId="36BF21AE" w14:textId="77777777" w:rsidTr="004D5097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E4FD" w14:textId="77777777" w:rsidR="00D17219" w:rsidRDefault="00E45D76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15679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19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7219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9998 Non-Topical Research (9 </w:t>
            </w:r>
            <w:proofErr w:type="spellStart"/>
            <w:proofErr w:type="gramStart"/>
            <w:r w:rsidR="00D17219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D17219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D172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  <w:p w14:paraId="4B65A157" w14:textId="77777777" w:rsidR="00D17219" w:rsidRPr="006A2D51" w:rsidRDefault="00D17219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  <w:p w14:paraId="14EB61DF" w14:textId="77777777" w:rsidR="00D17219" w:rsidRPr="002F01EE" w:rsidRDefault="00D17219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4A1" w14:textId="77777777" w:rsidR="00D17219" w:rsidRDefault="00E45D76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109366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19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7219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9999 Non-Topical Research (9 </w:t>
            </w:r>
            <w:proofErr w:type="spellStart"/>
            <w:proofErr w:type="gramStart"/>
            <w:r w:rsidR="00D17219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D17219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D172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  <w:p w14:paraId="671F4C4D" w14:textId="77777777" w:rsidR="00D17219" w:rsidRPr="002F01EE" w:rsidRDefault="00D17219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</w:tc>
      </w:tr>
      <w:tr w:rsidR="00D17219" w:rsidRPr="002F01EE" w14:paraId="24BD1512" w14:textId="77777777" w:rsidTr="00447B38">
        <w:trPr>
          <w:trHeight w:val="255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5DFA" w14:textId="77777777" w:rsidR="00D17219" w:rsidRPr="002F01EE" w:rsidRDefault="00D17219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Milestones:</w:t>
            </w:r>
          </w:p>
          <w:p w14:paraId="4C0972CE" w14:textId="1E27B97A" w:rsidR="00D17219" w:rsidRDefault="00E45D76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8" w:hanging="248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6473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1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7219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D17219" w:rsidRPr="00D17219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Draft</w:t>
            </w:r>
            <w:r w:rsidR="00D17219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of Dissertation Prospectus (due to advisor by March 15, to composition faculty by April 1)</w:t>
            </w:r>
          </w:p>
          <w:p w14:paraId="4648BB88" w14:textId="0A3A17FA" w:rsidR="00D17219" w:rsidRDefault="00E45D76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8" w:hanging="248"/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75054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1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7219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D17219" w:rsidRPr="00A8415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Completion</w:t>
            </w:r>
            <w:r w:rsidR="00D17219" w:rsidRPr="00A841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of </w:t>
            </w:r>
            <w:hyperlink r:id="rId15" w:history="1">
              <w:r w:rsidR="00D17219" w:rsidRPr="00A8415B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Ph.D. Qualifying Exams</w:t>
              </w:r>
            </w:hyperlink>
            <w:r w:rsidR="00D17219" w:rsidRPr="00D17219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by April 1</w:t>
            </w:r>
          </w:p>
          <w:p w14:paraId="71B688F7" w14:textId="0819D30E" w:rsidR="00D17219" w:rsidRPr="00A8415B" w:rsidRDefault="00E45D76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8" w:hanging="24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9036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19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7219" w:rsidRPr="00D17219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ab/>
            </w:r>
            <w:r w:rsidR="00D17219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Submit Dissertation Prospectus to Graduate Committee (due to DGS by the end of the Spring semester)</w:t>
            </w:r>
          </w:p>
          <w:p w14:paraId="7E6E0F1D" w14:textId="77777777" w:rsidR="00D17219" w:rsidRDefault="00E45D76" w:rsidP="00C3144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5" w:hanging="245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  <w:u w:val="single"/>
                </w:rPr>
                <w:id w:val="172286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19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7219" w:rsidRPr="00A8415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ab/>
              <w:t>Selection</w:t>
            </w:r>
            <w:r w:rsidR="00D17219" w:rsidRPr="00A841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of </w:t>
            </w:r>
            <w:hyperlink r:id="rId16" w:history="1">
              <w:r w:rsidR="00D17219" w:rsidRPr="00A8415B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Ph.D. Dissertation Committee</w:t>
              </w:r>
            </w:hyperlink>
          </w:p>
          <w:p w14:paraId="53DB724F" w14:textId="5F46BC27" w:rsidR="00C3144F" w:rsidRPr="006D0640" w:rsidRDefault="00E45D76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spacing w:after="120"/>
              <w:ind w:left="245" w:hanging="245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6231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44F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3144F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hyperlink r:id="rId17" w:history="1">
              <w:r w:rsidR="00C3144F" w:rsidRPr="006D0640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Admission to Ph.D. candidacy</w:t>
              </w:r>
            </w:hyperlink>
          </w:p>
        </w:tc>
      </w:tr>
      <w:tr w:rsidR="00D17219" w:rsidRPr="002F01EE" w14:paraId="61E038AD" w14:textId="77777777" w:rsidTr="00447B38">
        <w:trPr>
          <w:trHeight w:val="50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43E3" w14:textId="40CA602A" w:rsidR="00D17219" w:rsidRPr="002F01EE" w:rsidRDefault="00E45D76" w:rsidP="00D17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8" w:history="1">
              <w:r w:rsidR="00D17219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App</w:t>
              </w:r>
              <w:r w:rsidR="00D17219" w:rsidRPr="00C445F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y</w:t>
              </w:r>
              <w:r w:rsidR="00D17219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 for </w:t>
              </w:r>
              <w:r w:rsidR="00D1721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</w:t>
              </w:r>
              <w:r w:rsidR="00D17219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ellowships</w:t>
              </w:r>
            </w:hyperlink>
            <w:r w:rsidR="00D17219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(deadlines vary)</w:t>
            </w:r>
          </w:p>
        </w:tc>
      </w:tr>
    </w:tbl>
    <w:p w14:paraId="5582827D" w14:textId="77777777" w:rsidR="00C92416" w:rsidRDefault="00C92416">
      <w:r>
        <w:br w:type="page"/>
      </w:r>
    </w:p>
    <w:tbl>
      <w:tblPr>
        <w:tblW w:w="9800" w:type="dxa"/>
        <w:tblInd w:w="-5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2F01EE" w:rsidRPr="002F01EE" w14:paraId="409D2CC9" w14:textId="77777777" w:rsidTr="00C92416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DDD0BA" w14:textId="10051834" w:rsidR="002F01EE" w:rsidRPr="002F01EE" w:rsidRDefault="00C3144F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Fourth through</w:t>
            </w:r>
            <w:r w:rsidR="002F01EE"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44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Sixth </w:t>
            </w:r>
            <w:r w:rsidR="002F01EE"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Years</w:t>
            </w:r>
          </w:p>
        </w:tc>
      </w:tr>
      <w:tr w:rsidR="002F01EE" w:rsidRPr="002F01EE" w14:paraId="7C450531" w14:textId="77777777" w:rsidTr="00C9241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CC043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CAB314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</w:t>
            </w:r>
          </w:p>
        </w:tc>
      </w:tr>
      <w:tr w:rsidR="002F01EE" w:rsidRPr="002F01EE" w14:paraId="49FA7C39" w14:textId="77777777" w:rsidTr="00C9241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C39B" w14:textId="68E1BA6F" w:rsidR="00C445F3" w:rsidRDefault="00E45D7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-61705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9998 Non-Topical Research (12 </w:t>
            </w:r>
            <w:proofErr w:type="spellStart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C445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</w:t>
            </w:r>
          </w:p>
          <w:p w14:paraId="7EE51D9C" w14:textId="67C8E60D" w:rsidR="002F01EE" w:rsidRPr="002F01EE" w:rsidRDefault="00C445F3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1B26" w14:textId="5870CC3D" w:rsidR="00C445F3" w:rsidRDefault="00E45D7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11634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9999 Non-Topical Research (12 </w:t>
            </w:r>
            <w:proofErr w:type="spellStart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C445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</w:t>
            </w:r>
          </w:p>
          <w:p w14:paraId="36ADF0C5" w14:textId="0CDC358F" w:rsidR="002F01EE" w:rsidRPr="002F01EE" w:rsidRDefault="00C445F3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</w:tc>
      </w:tr>
      <w:tr w:rsidR="00483FDD" w:rsidRPr="002F01EE" w14:paraId="4E8314B9" w14:textId="77777777" w:rsidTr="00C92416">
        <w:trPr>
          <w:trHeight w:val="255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0986" w14:textId="71F5C2BD" w:rsidR="00483FDD" w:rsidRPr="002F01EE" w:rsidRDefault="00E45D7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9" w:history="1">
              <w:r w:rsidR="00483FDD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App</w:t>
              </w:r>
              <w:r w:rsidR="00483FDD" w:rsidRPr="00C445F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y</w:t>
              </w:r>
              <w:r w:rsidR="00483FDD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 for </w:t>
              </w:r>
              <w:r w:rsidR="00483FDD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</w:t>
              </w:r>
              <w:r w:rsidR="00483FDD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ellowships</w:t>
              </w:r>
            </w:hyperlink>
            <w:r w:rsidR="00483FDD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(deadlines vary)</w:t>
            </w:r>
          </w:p>
        </w:tc>
      </w:tr>
      <w:tr w:rsidR="002F01EE" w:rsidRPr="002F01EE" w14:paraId="5610303C" w14:textId="77777777" w:rsidTr="00C92416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5BEDC25" w14:textId="12E34CD3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Dissertation </w:t>
            </w:r>
            <w:r w:rsidR="00C304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Procedure</w:t>
            </w:r>
          </w:p>
        </w:tc>
      </w:tr>
      <w:tr w:rsidR="004F2B83" w:rsidRPr="002F01EE" w14:paraId="0A121CA0" w14:textId="77777777" w:rsidTr="00C92416">
        <w:trPr>
          <w:trHeight w:val="4462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B41A" w14:textId="5746A9A9" w:rsidR="004F2B83" w:rsidRPr="008111DC" w:rsidRDefault="004F2B83" w:rsidP="00E9385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spacing w:before="120"/>
              <w:ind w:left="245" w:hanging="24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111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Visit the </w:t>
            </w:r>
            <w:hyperlink r:id="rId20" w:tgtFrame="_blank" w:history="1">
              <w:r w:rsidRPr="00E8644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GSAS Dissertation Submission</w:t>
              </w:r>
              <w:r w:rsidRPr="00E86449">
                <w:rPr>
                  <w:rStyle w:val="Hyperlink"/>
                  <w:rFonts w:ascii="Calibri" w:eastAsia="Times New Roman" w:hAnsi="Calibri" w:cs="Calibri"/>
                </w:rPr>
                <w:t xml:space="preserve"> </w:t>
              </w:r>
              <w:r w:rsidRPr="00E8644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and Graduation</w:t>
              </w:r>
            </w:hyperlink>
            <w:r w:rsidRPr="008111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website for more details and appropriate forms</w:t>
            </w:r>
          </w:p>
          <w:p w14:paraId="368E54C1" w14:textId="68902FC6" w:rsidR="004F2B83" w:rsidRDefault="004F2B83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E859F5C" w14:textId="60173274" w:rsidR="00B62335" w:rsidRDefault="00E45D76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48276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B72AA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F50021" w:rsidRPr="009363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F50021" w:rsidRPr="009363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pply for Ph.D. Degree in SI</w:t>
            </w:r>
            <w:r w:rsidR="008B72AA" w:rsidRPr="009363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  <w:p w14:paraId="51996DA9" w14:textId="392C30C1" w:rsidR="00840AAB" w:rsidRDefault="00840AAB" w:rsidP="009C539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51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63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9363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9363F6" w:rsidRPr="0016208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>A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pplication deadline</w:t>
            </w:r>
            <w:r w:rsidR="0016208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s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0BA3C476" w14:textId="1E59A75D" w:rsidR="000D4D24" w:rsidRPr="00162082" w:rsidRDefault="00162082" w:rsidP="000D4D2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 – September 30</w:t>
            </w:r>
          </w:p>
          <w:p w14:paraId="707665A3" w14:textId="752255FE" w:rsidR="00162082" w:rsidRPr="00162082" w:rsidRDefault="00162082" w:rsidP="000D4D2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Spring – January 31</w:t>
            </w:r>
          </w:p>
          <w:p w14:paraId="4149E8C9" w14:textId="3A61133F" w:rsidR="00162082" w:rsidRPr="000D4D24" w:rsidRDefault="00162082" w:rsidP="000D4D2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Summer – June 30</w:t>
            </w:r>
          </w:p>
          <w:p w14:paraId="1CE5C567" w14:textId="77777777" w:rsidR="00F50021" w:rsidRDefault="00F50021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C0C7694" w14:textId="5AB3F5C6" w:rsidR="004F2B83" w:rsidRDefault="00E45D76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22935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2E69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Submi</w:t>
            </w:r>
            <w:r w:rsidR="007A1F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7A1F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issertation for</w:t>
            </w:r>
            <w:r w:rsidR="004F2B83"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defense</w:t>
            </w:r>
            <w:r w:rsidR="004F2B83"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 Ph.D. Committee at least 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30 days before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defense</w:t>
            </w:r>
            <w:r w:rsidR="00D02E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14:paraId="0647A826" w14:textId="77777777" w:rsidR="00D02E69" w:rsidRPr="002F01EE" w:rsidRDefault="00D02E69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52DFDA8" w14:textId="63F9F06D" w:rsidR="004F2B83" w:rsidRDefault="00E45D76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72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E258F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8E25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efend D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issertation</w:t>
            </w:r>
          </w:p>
          <w:p w14:paraId="176279F6" w14:textId="4543D0C0" w:rsidR="00D24C2E" w:rsidRDefault="00D24C2E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5AC34E8" w14:textId="345049B5" w:rsidR="00224192" w:rsidRPr="002F01EE" w:rsidRDefault="00E45D76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29813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4192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224192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Submi</w:t>
            </w:r>
            <w:r w:rsidR="002241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 </w:t>
            </w:r>
            <w:hyperlink r:id="rId21" w:history="1">
              <w:r w:rsidR="00224192" w:rsidRPr="005A3F0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Final Exam Form</w:t>
              </w:r>
            </w:hyperlink>
          </w:p>
          <w:p w14:paraId="0E9CBDD0" w14:textId="26C7A5C7" w:rsidR="001132C6" w:rsidRDefault="001132C6" w:rsidP="001132C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51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>Form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deadline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s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2E2A8857" w14:textId="1382E7ED" w:rsidR="001132C6" w:rsidRPr="00162082" w:rsidRDefault="001132C6" w:rsidP="001132C6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all – 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ember 30</w:t>
            </w:r>
          </w:p>
          <w:p w14:paraId="30BD38CA" w14:textId="7B30953D" w:rsidR="001132C6" w:rsidRPr="00162082" w:rsidRDefault="001132C6" w:rsidP="001132C6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Spring – 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April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  <w:p w14:paraId="66386649" w14:textId="3F6B8F88" w:rsidR="001132C6" w:rsidRPr="000D4D24" w:rsidRDefault="001132C6" w:rsidP="001132C6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Summer – Ju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  <w:p w14:paraId="4068F378" w14:textId="5E7EB9DF" w:rsidR="004F2B83" w:rsidRDefault="004F2B83" w:rsidP="001132C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EAD94C0" w14:textId="40B842D8" w:rsidR="00126237" w:rsidRPr="002F01EE" w:rsidRDefault="00E45D76" w:rsidP="001132C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87498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26237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1262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</w:t>
            </w:r>
            <w:r w:rsidR="00B04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hyperlink r:id="rId22" w:history="1">
              <w:r w:rsidR="00B04F12" w:rsidRPr="00B04F12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Survey of Earned Doctorates</w:t>
              </w:r>
            </w:hyperlink>
          </w:p>
          <w:p w14:paraId="2216C48A" w14:textId="77777777" w:rsidR="00126237" w:rsidRDefault="00126237" w:rsidP="009F48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</w:p>
          <w:p w14:paraId="736B066D" w14:textId="33B6956A" w:rsidR="004F2B83" w:rsidRPr="009F4830" w:rsidRDefault="00E45D76" w:rsidP="009F48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48624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F4830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6926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Upload</w:t>
            </w:r>
            <w:r w:rsidR="009F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926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final, approved </w:t>
            </w:r>
            <w:r w:rsidR="009F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issertation to </w:t>
            </w:r>
            <w:hyperlink r:id="rId23" w:history="1">
              <w:r w:rsidR="001B548F" w:rsidRPr="001B548F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LIBRA</w:t>
              </w:r>
            </w:hyperlink>
          </w:p>
          <w:p w14:paraId="5E28A7D0" w14:textId="057821C2" w:rsidR="001B548F" w:rsidRDefault="004F2B83" w:rsidP="001B548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51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B548F"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1B548F"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1B54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 xml:space="preserve">Upload </w:t>
            </w:r>
            <w:r w:rsidR="001B548F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deadline</w:t>
            </w:r>
            <w:r w:rsidR="001B548F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s</w:t>
            </w:r>
            <w:r w:rsidR="001B548F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58BAD21E" w14:textId="77777777" w:rsidR="001B548F" w:rsidRPr="00162082" w:rsidRDefault="001B548F" w:rsidP="001B548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 – November 30</w:t>
            </w:r>
          </w:p>
          <w:p w14:paraId="121BB6E5" w14:textId="77777777" w:rsidR="001B548F" w:rsidRPr="00162082" w:rsidRDefault="001B548F" w:rsidP="001B548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Spring – April 30</w:t>
            </w:r>
          </w:p>
          <w:p w14:paraId="461761DC" w14:textId="4C443B8B" w:rsidR="004F2B83" w:rsidRPr="002F01EE" w:rsidRDefault="001B548F" w:rsidP="00E9385B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spacing w:after="120"/>
              <w:ind w:left="792" w:hanging="18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Summer – July 31</w:t>
            </w:r>
          </w:p>
        </w:tc>
      </w:tr>
    </w:tbl>
    <w:p w14:paraId="3F35C052" w14:textId="77777777" w:rsidR="00AF3F18" w:rsidRDefault="00AF3F18"/>
    <w:sectPr w:rsidR="00AF3F18" w:rsidSect="00DC3B3C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7870" w14:textId="77777777" w:rsidR="002F01EE" w:rsidRDefault="002F01EE" w:rsidP="002F01EE">
      <w:r>
        <w:separator/>
      </w:r>
    </w:p>
  </w:endnote>
  <w:endnote w:type="continuationSeparator" w:id="0">
    <w:p w14:paraId="746621F3" w14:textId="77777777" w:rsidR="002F01EE" w:rsidRDefault="002F01EE" w:rsidP="002F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1EBD4" w14:textId="77777777" w:rsidR="002F01EE" w:rsidRDefault="002F01EE" w:rsidP="002F01EE">
      <w:r>
        <w:separator/>
      </w:r>
    </w:p>
  </w:footnote>
  <w:footnote w:type="continuationSeparator" w:id="0">
    <w:p w14:paraId="6067C998" w14:textId="77777777" w:rsidR="002F01EE" w:rsidRDefault="002F01EE" w:rsidP="002F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5602B"/>
    <w:multiLevelType w:val="hybridMultilevel"/>
    <w:tmpl w:val="1D4C4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507AD"/>
    <w:multiLevelType w:val="hybridMultilevel"/>
    <w:tmpl w:val="47F28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6693"/>
    <w:multiLevelType w:val="hybridMultilevel"/>
    <w:tmpl w:val="C82A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17399"/>
    <w:multiLevelType w:val="hybridMultilevel"/>
    <w:tmpl w:val="012AE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EE"/>
    <w:rsid w:val="0000004A"/>
    <w:rsid w:val="000301D6"/>
    <w:rsid w:val="000D4D24"/>
    <w:rsid w:val="001132C6"/>
    <w:rsid w:val="00126237"/>
    <w:rsid w:val="00134EEF"/>
    <w:rsid w:val="00162082"/>
    <w:rsid w:val="00183100"/>
    <w:rsid w:val="001B548F"/>
    <w:rsid w:val="00221BA3"/>
    <w:rsid w:val="00224192"/>
    <w:rsid w:val="002D7E9C"/>
    <w:rsid w:val="002F01EE"/>
    <w:rsid w:val="00365713"/>
    <w:rsid w:val="00447B38"/>
    <w:rsid w:val="00483FDD"/>
    <w:rsid w:val="004B4B44"/>
    <w:rsid w:val="004F2B83"/>
    <w:rsid w:val="00573FC0"/>
    <w:rsid w:val="005A3F03"/>
    <w:rsid w:val="00692699"/>
    <w:rsid w:val="006A2D51"/>
    <w:rsid w:val="006D0640"/>
    <w:rsid w:val="00777161"/>
    <w:rsid w:val="007A1F13"/>
    <w:rsid w:val="007B7A22"/>
    <w:rsid w:val="008111DC"/>
    <w:rsid w:val="00840AAB"/>
    <w:rsid w:val="00863E68"/>
    <w:rsid w:val="008B72AA"/>
    <w:rsid w:val="008C20CC"/>
    <w:rsid w:val="008E258F"/>
    <w:rsid w:val="009363F6"/>
    <w:rsid w:val="009C5390"/>
    <w:rsid w:val="009F4830"/>
    <w:rsid w:val="00A8415B"/>
    <w:rsid w:val="00AF3F18"/>
    <w:rsid w:val="00B04F12"/>
    <w:rsid w:val="00B62335"/>
    <w:rsid w:val="00C24850"/>
    <w:rsid w:val="00C304BA"/>
    <w:rsid w:val="00C3144F"/>
    <w:rsid w:val="00C445F3"/>
    <w:rsid w:val="00C92416"/>
    <w:rsid w:val="00CC5587"/>
    <w:rsid w:val="00D02E69"/>
    <w:rsid w:val="00D17219"/>
    <w:rsid w:val="00D24C2E"/>
    <w:rsid w:val="00D63CB9"/>
    <w:rsid w:val="00DC3B3C"/>
    <w:rsid w:val="00E45D76"/>
    <w:rsid w:val="00E86449"/>
    <w:rsid w:val="00E9385B"/>
    <w:rsid w:val="00E962E3"/>
    <w:rsid w:val="00F372BF"/>
    <w:rsid w:val="00F5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8D6E"/>
  <w15:chartTrackingRefBased/>
  <w15:docId w15:val="{3DD19072-74B9-4E06-B364-BAA5A97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2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</w:tabs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1E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8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E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F01E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8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E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F0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1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2D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644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172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usic.virginia.edu/sites/music.virginia.edu/files/CCT%20Second%20Year%20Project%20Form.pdf" TargetMode="External"/><Relationship Id="rId18" Type="http://schemas.openxmlformats.org/officeDocument/2006/relationships/hyperlink" Target="https://gradstudies.virginia.edu/funding-and-opportuniti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duate.as.virginia.edu/sites/graduate.as.virginia.edu/files/GSASFinalExaminationForm-2019-embargo_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usic.virginia.edu/sites/music.virginia.edu/files/Exam%20Committee%20Form.pdf" TargetMode="External"/><Relationship Id="rId17" Type="http://schemas.openxmlformats.org/officeDocument/2006/relationships/hyperlink" Target="https://music.virginia.edu/sites/music.virginia.edu/files/Admission%20to%20Candidacy%20Form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usic.virginia.edu/sites/music.virginia.edu/files/form_dept_phd_dissertation_committee_declaration.pdf" TargetMode="External"/><Relationship Id="rId20" Type="http://schemas.openxmlformats.org/officeDocument/2006/relationships/hyperlink" Target="https://graduate.as.virginia.edu/thesis-submission-and-gradu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usic.virginia.edu/sites/music.virginia.edu/files/Language%20Requirement%20Form.pd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music.virginia.edu/sites/music.virginia.edu/files/Exam%20Completion%20Form.pdf" TargetMode="External"/><Relationship Id="rId23" Type="http://schemas.openxmlformats.org/officeDocument/2006/relationships/hyperlink" Target="https://www.library.virginia.edu/libra/" TargetMode="External"/><Relationship Id="rId10" Type="http://schemas.openxmlformats.org/officeDocument/2006/relationships/hyperlink" Target="https://music.virginia.edu/sites/music.virginia.edu/files/CCT%20First%20Year%20Project%20Form.pdf" TargetMode="External"/><Relationship Id="rId19" Type="http://schemas.openxmlformats.org/officeDocument/2006/relationships/hyperlink" Target="https://gradstudies.virginia.edu/funding-and-opportunit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raduate.as.virginia.edu/sites/graduate.as.virginia.edu/files/Master%27s%20Degree%20Request%20Form-2017-18.pdf" TargetMode="External"/><Relationship Id="rId22" Type="http://schemas.openxmlformats.org/officeDocument/2006/relationships/hyperlink" Target="https://sed-ncses.org/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F6E366D25746B8253CB34701FC81" ma:contentTypeVersion="9" ma:contentTypeDescription="Create a new document." ma:contentTypeScope="" ma:versionID="50ecd958c2453cefda45e6111110f911">
  <xsd:schema xmlns:xsd="http://www.w3.org/2001/XMLSchema" xmlns:xs="http://www.w3.org/2001/XMLSchema" xmlns:p="http://schemas.microsoft.com/office/2006/metadata/properties" xmlns:ns3="1706222f-93fb-40a8-8b72-a3c797d2a73f" xmlns:ns4="684df1fe-1cc2-4d1a-8e0a-b5b7db577906" targetNamespace="http://schemas.microsoft.com/office/2006/metadata/properties" ma:root="true" ma:fieldsID="9fedb046752527b1aa29fce61fb6a7f7" ns3:_="" ns4:_="">
    <xsd:import namespace="1706222f-93fb-40a8-8b72-a3c797d2a73f"/>
    <xsd:import namespace="684df1fe-1cc2-4d1a-8e0a-b5b7db5779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222f-93fb-40a8-8b72-a3c797d2a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f1fe-1cc2-4d1a-8e0a-b5b7db577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A4AE6-9B9D-48F3-AE9E-92A03E1C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6222f-93fb-40a8-8b72-a3c797d2a73f"/>
    <ds:schemaRef ds:uri="684df1fe-1cc2-4d1a-8e0a-b5b7db577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4DA93-4552-4E9B-BF72-7A0B09C47D1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706222f-93fb-40a8-8b72-a3c797d2a73f"/>
    <ds:schemaRef ds:uri="http://purl.org/dc/elements/1.1/"/>
    <ds:schemaRef ds:uri="http://schemas.microsoft.com/office/2006/metadata/properties"/>
    <ds:schemaRef ds:uri="684df1fe-1cc2-4d1a-8e0a-b5b7db577906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471666-0E28-4D22-B3EA-9528F45CD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Tina Rose (trk4n)</dc:creator>
  <cp:keywords/>
  <dc:description/>
  <cp:lastModifiedBy>Knight, Tina Rose (trk4n)</cp:lastModifiedBy>
  <cp:revision>9</cp:revision>
  <cp:lastPrinted>2020-09-25T16:56:00Z</cp:lastPrinted>
  <dcterms:created xsi:type="dcterms:W3CDTF">2020-09-25T17:11:00Z</dcterms:created>
  <dcterms:modified xsi:type="dcterms:W3CDTF">2020-10-09T15:11:00Z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0x010100B01CF6E366D25746B8253CB34701FC81</vt:lpwstr>
  </property>
</Properties>
</file>